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5C" w:rsidRDefault="00397E5C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397E5C" w:rsidRPr="00031011" w:rsidRDefault="00FD71C3">
      <w:pPr>
        <w:spacing w:before="44"/>
        <w:ind w:left="2644" w:right="2644"/>
        <w:jc w:val="center"/>
        <w:rPr>
          <w:rFonts w:ascii="Arial" w:eastAsia="Pluto Sans Bold" w:hAnsi="Arial" w:cs="Arial"/>
          <w:sz w:val="34"/>
          <w:szCs w:val="34"/>
        </w:rPr>
      </w:pPr>
      <w:proofErr w:type="spellStart"/>
      <w:r w:rsidRPr="00031011">
        <w:rPr>
          <w:rFonts w:ascii="Arial" w:hAnsi="Arial" w:cs="Arial"/>
          <w:b/>
          <w:color w:val="E36F1E"/>
          <w:spacing w:val="-2"/>
          <w:sz w:val="34"/>
        </w:rPr>
        <w:t>Conversación</w:t>
      </w:r>
      <w:proofErr w:type="spellEnd"/>
      <w:r w:rsidRPr="00031011">
        <w:rPr>
          <w:rFonts w:ascii="Arial" w:hAnsi="Arial" w:cs="Arial"/>
          <w:b/>
          <w:color w:val="E36F1E"/>
          <w:sz w:val="34"/>
        </w:rPr>
        <w:t xml:space="preserve"> </w:t>
      </w:r>
      <w:r w:rsidRPr="00031011">
        <w:rPr>
          <w:rFonts w:ascii="Arial" w:hAnsi="Arial" w:cs="Arial"/>
          <w:b/>
          <w:color w:val="E36F1E"/>
          <w:spacing w:val="-2"/>
          <w:sz w:val="34"/>
        </w:rPr>
        <w:t>con</w:t>
      </w:r>
      <w:r w:rsidRPr="00031011">
        <w:rPr>
          <w:rFonts w:ascii="Arial" w:hAnsi="Arial" w:cs="Arial"/>
          <w:b/>
          <w:color w:val="E36F1E"/>
          <w:sz w:val="34"/>
        </w:rPr>
        <w:t xml:space="preserve"> </w:t>
      </w:r>
      <w:proofErr w:type="gramStart"/>
      <w:r w:rsidRPr="00031011">
        <w:rPr>
          <w:rFonts w:ascii="Arial" w:hAnsi="Arial" w:cs="Arial"/>
          <w:b/>
          <w:color w:val="E36F1E"/>
          <w:sz w:val="34"/>
        </w:rPr>
        <w:t>un</w:t>
      </w:r>
      <w:proofErr w:type="gramEnd"/>
      <w:r w:rsidRPr="00031011">
        <w:rPr>
          <w:rFonts w:ascii="Arial" w:hAnsi="Arial" w:cs="Arial"/>
          <w:b/>
          <w:color w:val="E36F1E"/>
          <w:sz w:val="34"/>
        </w:rPr>
        <w:t xml:space="preserve"> </w:t>
      </w:r>
      <w:proofErr w:type="spellStart"/>
      <w:r w:rsidRPr="00031011">
        <w:rPr>
          <w:rFonts w:ascii="Arial" w:hAnsi="Arial" w:cs="Arial"/>
          <w:b/>
          <w:color w:val="E36F1E"/>
          <w:spacing w:val="-1"/>
          <w:sz w:val="34"/>
        </w:rPr>
        <w:t>compañero</w:t>
      </w:r>
      <w:proofErr w:type="spellEnd"/>
    </w:p>
    <w:p w:rsidR="00397E5C" w:rsidRPr="00031011" w:rsidRDefault="00FD71C3">
      <w:pPr>
        <w:spacing w:before="61"/>
        <w:ind w:left="2644" w:right="2644"/>
        <w:jc w:val="center"/>
        <w:rPr>
          <w:rFonts w:ascii="Arial" w:eastAsia="Pluto Sans Regular" w:hAnsi="Arial" w:cs="Arial"/>
          <w:sz w:val="28"/>
          <w:szCs w:val="28"/>
        </w:rPr>
      </w:pPr>
      <w:r w:rsidRPr="00031011">
        <w:rPr>
          <w:rFonts w:ascii="Arial" w:hAnsi="Arial" w:cs="Arial"/>
          <w:color w:val="E36F1E"/>
          <w:spacing w:val="-1"/>
          <w:sz w:val="28"/>
        </w:rPr>
        <w:t>(</w:t>
      </w:r>
      <w:proofErr w:type="spellStart"/>
      <w:r w:rsidRPr="00031011">
        <w:rPr>
          <w:rFonts w:ascii="Arial" w:hAnsi="Arial" w:cs="Arial"/>
          <w:color w:val="E36F1E"/>
          <w:spacing w:val="-1"/>
          <w:sz w:val="28"/>
        </w:rPr>
        <w:t>Nivel</w:t>
      </w:r>
      <w:proofErr w:type="spellEnd"/>
      <w:r w:rsidRPr="00031011">
        <w:rPr>
          <w:rFonts w:ascii="Arial" w:hAnsi="Arial" w:cs="Arial"/>
          <w:color w:val="E36F1E"/>
          <w:spacing w:val="-8"/>
          <w:sz w:val="28"/>
        </w:rPr>
        <w:t xml:space="preserve"> </w:t>
      </w:r>
      <w:proofErr w:type="spellStart"/>
      <w:r w:rsidRPr="00031011">
        <w:rPr>
          <w:rFonts w:ascii="Arial" w:hAnsi="Arial" w:cs="Arial"/>
          <w:color w:val="E36F1E"/>
          <w:spacing w:val="-1"/>
          <w:sz w:val="28"/>
        </w:rPr>
        <w:t>intermedio</w:t>
      </w:r>
      <w:proofErr w:type="spellEnd"/>
      <w:r w:rsidRPr="00031011">
        <w:rPr>
          <w:rFonts w:ascii="Arial" w:hAnsi="Arial" w:cs="Arial"/>
          <w:color w:val="E36F1E"/>
          <w:sz w:val="28"/>
        </w:rPr>
        <w:t xml:space="preserve"> </w:t>
      </w:r>
      <w:proofErr w:type="spellStart"/>
      <w:r w:rsidRPr="00031011">
        <w:rPr>
          <w:rFonts w:ascii="Arial" w:hAnsi="Arial" w:cs="Arial"/>
          <w:color w:val="E36F1E"/>
          <w:sz w:val="28"/>
        </w:rPr>
        <w:t>bajo</w:t>
      </w:r>
      <w:proofErr w:type="spellEnd"/>
      <w:r w:rsidRPr="00031011">
        <w:rPr>
          <w:rFonts w:ascii="Arial" w:hAnsi="Arial" w:cs="Arial"/>
          <w:color w:val="E36F1E"/>
          <w:sz w:val="28"/>
        </w:rPr>
        <w:t xml:space="preserve"> o </w:t>
      </w:r>
      <w:r w:rsidRPr="00031011">
        <w:rPr>
          <w:rFonts w:ascii="Arial" w:hAnsi="Arial" w:cs="Arial"/>
          <w:color w:val="E36F1E"/>
          <w:spacing w:val="-1"/>
          <w:sz w:val="28"/>
        </w:rPr>
        <w:t>superior)</w:t>
      </w:r>
    </w:p>
    <w:p w:rsidR="00397E5C" w:rsidRDefault="00FD71C3">
      <w:pPr>
        <w:pStyle w:val="Heading1"/>
        <w:spacing w:before="241" w:line="290" w:lineRule="exact"/>
      </w:pPr>
      <w:r>
        <w:rPr>
          <w:color w:val="231F20"/>
          <w:spacing w:val="-1"/>
        </w:rPr>
        <w:t>Maestro: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Edite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esta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hoja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ejercicios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incluyendo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únicamente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las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10-12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palabras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que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quiera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necesite</w:t>
      </w:r>
      <w:proofErr w:type="spellEnd"/>
    </w:p>
    <w:p w:rsidR="00397E5C" w:rsidRDefault="00FD71C3">
      <w:pPr>
        <w:spacing w:line="290" w:lineRule="exact"/>
        <w:ind w:left="1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/>
          <w:color w:val="231F20"/>
          <w:spacing w:val="-2"/>
          <w:sz w:val="24"/>
        </w:rPr>
        <w:t>enfatizar</w:t>
      </w:r>
      <w:proofErr w:type="spellEnd"/>
      <w:proofErr w:type="gramEnd"/>
      <w:r>
        <w:rPr>
          <w:rFonts w:ascii="Calibri"/>
          <w:color w:val="231F20"/>
          <w:spacing w:val="-1"/>
          <w:sz w:val="24"/>
        </w:rPr>
        <w:t xml:space="preserve"> con </w:t>
      </w:r>
      <w:proofErr w:type="spellStart"/>
      <w:r>
        <w:rPr>
          <w:rFonts w:ascii="Calibri"/>
          <w:color w:val="231F20"/>
          <w:sz w:val="24"/>
        </w:rPr>
        <w:t>sus</w:t>
      </w:r>
      <w:proofErr w:type="spellEnd"/>
      <w:r>
        <w:rPr>
          <w:rFonts w:asci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alumnos</w:t>
      </w:r>
      <w:proofErr w:type="spellEnd"/>
      <w:r>
        <w:rPr>
          <w:rFonts w:ascii="Calibri"/>
          <w:color w:val="231F20"/>
          <w:sz w:val="24"/>
        </w:rPr>
        <w:t>.</w:t>
      </w:r>
    </w:p>
    <w:p w:rsidR="00397E5C" w:rsidRDefault="00397E5C">
      <w:pPr>
        <w:spacing w:before="1"/>
        <w:rPr>
          <w:rFonts w:ascii="Calibri" w:eastAsia="Calibri" w:hAnsi="Calibri" w:cs="Calibri"/>
          <w:sz w:val="26"/>
          <w:szCs w:val="2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4320"/>
        <w:gridCol w:w="4675"/>
      </w:tblGrid>
      <w:tr w:rsidR="00397E5C" w:rsidTr="00FD71C3">
        <w:trPr>
          <w:trHeight w:hRule="exact" w:val="726"/>
          <w:tblHeader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97E5C" w:rsidRPr="00FD71C3" w:rsidRDefault="00FD71C3" w:rsidP="00FD71C3">
            <w:pPr>
              <w:pStyle w:val="TableParagraph"/>
              <w:spacing w:before="205"/>
              <w:jc w:val="center"/>
              <w:rPr>
                <w:rFonts w:ascii="Arial" w:eastAsia="Pluto Sans Regular" w:hAnsi="Arial" w:cs="Arial"/>
                <w:b/>
                <w:sz w:val="20"/>
                <w:szCs w:val="28"/>
              </w:rPr>
            </w:pPr>
            <w:r w:rsidRPr="00FD71C3">
              <w:rPr>
                <w:rFonts w:ascii="Arial" w:hAnsi="Arial" w:cs="Arial"/>
                <w:b/>
                <w:color w:val="E36F1E"/>
                <w:spacing w:val="-1"/>
                <w:sz w:val="20"/>
              </w:rPr>
              <w:t>Palabra</w:t>
            </w:r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97E5C" w:rsidRPr="00FD71C3" w:rsidRDefault="00FD71C3" w:rsidP="00FD71C3">
            <w:pPr>
              <w:pStyle w:val="TableParagraph"/>
              <w:spacing w:before="205"/>
              <w:jc w:val="center"/>
              <w:rPr>
                <w:rFonts w:ascii="Arial" w:eastAsia="Pluto Sans Regular" w:hAnsi="Arial" w:cs="Arial"/>
                <w:b/>
                <w:sz w:val="20"/>
                <w:szCs w:val="28"/>
              </w:rPr>
            </w:pPr>
            <w:proofErr w:type="spellStart"/>
            <w:r w:rsidRPr="00FD71C3">
              <w:rPr>
                <w:rFonts w:ascii="Arial" w:hAnsi="Arial" w:cs="Arial"/>
                <w:b/>
                <w:color w:val="E36F1E"/>
                <w:sz w:val="20"/>
              </w:rPr>
              <w:t>Ejemplo</w:t>
            </w:r>
            <w:proofErr w:type="spellEnd"/>
            <w:r w:rsidRPr="00FD71C3">
              <w:rPr>
                <w:rFonts w:ascii="Arial" w:hAnsi="Arial" w:cs="Arial"/>
                <w:b/>
                <w:color w:val="E36F1E"/>
                <w:sz w:val="20"/>
              </w:rPr>
              <w:t xml:space="preserve"> de </w:t>
            </w:r>
            <w:proofErr w:type="spellStart"/>
            <w:r w:rsidRPr="00FD71C3">
              <w:rPr>
                <w:rFonts w:ascii="Arial" w:hAnsi="Arial" w:cs="Arial"/>
                <w:b/>
                <w:color w:val="E36F1E"/>
                <w:spacing w:val="-1"/>
                <w:sz w:val="20"/>
              </w:rPr>
              <w:t>oración</w:t>
            </w:r>
            <w:proofErr w:type="spellEnd"/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97E5C" w:rsidRPr="00FD71C3" w:rsidRDefault="00FD71C3" w:rsidP="00FD71C3">
            <w:pPr>
              <w:pStyle w:val="TableParagraph"/>
              <w:spacing w:before="26" w:line="336" w:lineRule="exact"/>
              <w:ind w:right="88"/>
              <w:jc w:val="center"/>
              <w:rPr>
                <w:rFonts w:ascii="Arial" w:eastAsia="Pluto Sans Regular" w:hAnsi="Arial" w:cs="Arial"/>
                <w:b/>
                <w:sz w:val="20"/>
                <w:szCs w:val="28"/>
              </w:rPr>
            </w:pPr>
            <w:proofErr w:type="spellStart"/>
            <w:r w:rsidRPr="00FD71C3">
              <w:rPr>
                <w:rFonts w:ascii="Arial" w:hAnsi="Arial" w:cs="Arial"/>
                <w:b/>
                <w:color w:val="E36F1E"/>
                <w:spacing w:val="-1"/>
                <w:sz w:val="20"/>
              </w:rPr>
              <w:t>Oración</w:t>
            </w:r>
            <w:proofErr w:type="spellEnd"/>
            <w:r w:rsidRPr="00FD71C3">
              <w:rPr>
                <w:rFonts w:ascii="Arial" w:hAnsi="Arial" w:cs="Arial"/>
                <w:b/>
                <w:color w:val="E36F1E"/>
                <w:sz w:val="20"/>
              </w:rPr>
              <w:t xml:space="preserve"> de la </w:t>
            </w:r>
            <w:proofErr w:type="spellStart"/>
            <w:r w:rsidRPr="00FD71C3">
              <w:rPr>
                <w:rFonts w:ascii="Arial" w:hAnsi="Arial" w:cs="Arial"/>
                <w:b/>
                <w:color w:val="E36F1E"/>
                <w:spacing w:val="-2"/>
                <w:sz w:val="20"/>
              </w:rPr>
              <w:t>conversación</w:t>
            </w:r>
            <w:proofErr w:type="spellEnd"/>
            <w:r w:rsidRPr="00FD71C3">
              <w:rPr>
                <w:rFonts w:ascii="Arial" w:hAnsi="Arial" w:cs="Arial"/>
                <w:b/>
                <w:color w:val="E36F1E"/>
                <w:sz w:val="20"/>
              </w:rPr>
              <w:t xml:space="preserve"> </w:t>
            </w:r>
            <w:r w:rsidRPr="00FD71C3">
              <w:rPr>
                <w:rFonts w:ascii="Arial" w:hAnsi="Arial" w:cs="Arial"/>
                <w:b/>
                <w:color w:val="E36F1E"/>
                <w:spacing w:val="-2"/>
                <w:sz w:val="20"/>
              </w:rPr>
              <w:t>con</w:t>
            </w:r>
            <w:r w:rsidRPr="00FD71C3">
              <w:rPr>
                <w:rFonts w:ascii="Arial" w:hAnsi="Arial" w:cs="Arial"/>
                <w:b/>
                <w:color w:val="E36F1E"/>
                <w:spacing w:val="35"/>
                <w:sz w:val="20"/>
              </w:rPr>
              <w:t xml:space="preserve"> </w:t>
            </w:r>
            <w:r w:rsidRPr="00FD71C3">
              <w:rPr>
                <w:rFonts w:ascii="Arial" w:hAnsi="Arial" w:cs="Arial"/>
                <w:b/>
                <w:color w:val="E36F1E"/>
                <w:sz w:val="20"/>
              </w:rPr>
              <w:t xml:space="preserve">un </w:t>
            </w:r>
            <w:proofErr w:type="spellStart"/>
            <w:r w:rsidRPr="00FD71C3">
              <w:rPr>
                <w:rFonts w:ascii="Arial" w:hAnsi="Arial" w:cs="Arial"/>
                <w:b/>
                <w:color w:val="E36F1E"/>
                <w:spacing w:val="-1"/>
                <w:sz w:val="20"/>
              </w:rPr>
              <w:t>compañero</w:t>
            </w:r>
            <w:proofErr w:type="spellEnd"/>
          </w:p>
        </w:tc>
      </w:tr>
      <w:tr w:rsidR="00397E5C">
        <w:trPr>
          <w:trHeight w:hRule="exact" w:val="648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FD71C3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actuar</w:t>
            </w:r>
            <w:proofErr w:type="spellEnd"/>
            <w:r>
              <w:rPr>
                <w:rFonts w:ascii="Calibri" w:hAnsi="Calibri"/>
                <w:color w:val="231F20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rápido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FD71C3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estafador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dijo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tenía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actuar</w:t>
            </w:r>
            <w:proofErr w:type="spellEnd"/>
          </w:p>
          <w:p w:rsidR="00397E5C" w:rsidRDefault="00FD71C3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pacing w:val="-1"/>
                <w:sz w:val="24"/>
              </w:rPr>
              <w:t>rápido</w:t>
            </w:r>
            <w:proofErr w:type="spellEnd"/>
            <w:proofErr w:type="gram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397E5C"/>
        </w:tc>
      </w:tr>
      <w:tr w:rsidR="00397E5C">
        <w:trPr>
          <w:trHeight w:hRule="exact" w:val="630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FD71C3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Afiche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FD71C3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podría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ver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un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anuncio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un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afiche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  <w:proofErr w:type="gramEnd"/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397E5C"/>
        </w:tc>
      </w:tr>
      <w:tr w:rsidR="00397E5C">
        <w:trPr>
          <w:trHeight w:hRule="exact" w:val="648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FD71C3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Anunciar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FD71C3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Los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estafadores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anuncian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empleos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falsos</w:t>
            </w:r>
            <w:proofErr w:type="spellEnd"/>
          </w:p>
          <w:p w:rsidR="00397E5C" w:rsidRDefault="00FD71C3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proofErr w:type="gramEnd"/>
            <w:r>
              <w:rPr>
                <w:rFonts w:ascii="Calibri" w:hAnsi="Calibri"/>
                <w:color w:val="231F20"/>
                <w:sz w:val="24"/>
              </w:rPr>
              <w:t xml:space="preserve"> el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periódico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397E5C"/>
        </w:tc>
      </w:tr>
      <w:tr w:rsidR="00397E5C">
        <w:trPr>
          <w:trHeight w:hRule="exact" w:val="648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FD71C3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Certificación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FD71C3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El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estafador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me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dijo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pagara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para</w:t>
            </w:r>
          </w:p>
          <w:p w:rsidR="00397E5C" w:rsidRDefault="00FD71C3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  <w:proofErr w:type="spellStart"/>
            <w:proofErr w:type="gramStart"/>
            <w:r>
              <w:rPr>
                <w:rFonts w:ascii="Calibri" w:hAnsi="Calibri"/>
                <w:color w:val="231F20"/>
                <w:spacing w:val="-1"/>
                <w:sz w:val="24"/>
              </w:rPr>
              <w:t>conseguir</w:t>
            </w:r>
            <w:proofErr w:type="spellEnd"/>
            <w:proofErr w:type="gram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certificación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397E5C"/>
        </w:tc>
      </w:tr>
      <w:tr w:rsidR="00397E5C">
        <w:trPr>
          <w:trHeight w:hRule="exact" w:val="648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FD71C3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Certificado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FD71C3">
            <w:pPr>
              <w:pStyle w:val="TableParagraph"/>
              <w:spacing w:before="34" w:line="288" w:lineRule="exact"/>
              <w:ind w:left="85" w:right="1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certificado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no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me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ayudó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a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conseguir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un</w:t>
            </w:r>
            <w:r>
              <w:rPr>
                <w:rFonts w:ascii="Calibri" w:hAnsi="Calibri"/>
                <w:color w:val="231F20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empleo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397E5C"/>
        </w:tc>
      </w:tr>
      <w:tr w:rsidR="00397E5C">
        <w:trPr>
          <w:trHeight w:hRule="exact" w:val="648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FD71C3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cierta</w:t>
            </w:r>
            <w:proofErr w:type="spellEnd"/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cantidad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FD71C3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anuncio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promete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ganará</w:t>
            </w:r>
            <w:proofErr w:type="spellEnd"/>
          </w:p>
          <w:p w:rsidR="00397E5C" w:rsidRDefault="00FD71C3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cierta</w:t>
            </w:r>
            <w:proofErr w:type="spellEnd"/>
            <w:proofErr w:type="gram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cantidad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de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397E5C"/>
        </w:tc>
      </w:tr>
      <w:tr w:rsidR="00397E5C">
        <w:trPr>
          <w:trHeight w:hRule="exact" w:val="648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FD71C3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Deshonesto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FD71C3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La</w:t>
            </w:r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gente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deshonesta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podría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convencerlo</w:t>
            </w:r>
            <w:proofErr w:type="spellEnd"/>
          </w:p>
          <w:p w:rsidR="00397E5C" w:rsidRDefault="00FD71C3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231F20"/>
                <w:sz w:val="24"/>
              </w:rPr>
              <w:t>de</w:t>
            </w:r>
            <w:proofErr w:type="gram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envíe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397E5C"/>
        </w:tc>
      </w:tr>
      <w:tr w:rsidR="00397E5C">
        <w:trPr>
          <w:trHeight w:hRule="exact" w:val="630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FD71C3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Detectar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FD71C3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231F20"/>
                <w:spacing w:val="-1"/>
                <w:sz w:val="24"/>
              </w:rPr>
              <w:t>¿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Cómo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puedo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detectar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?</w:t>
            </w:r>
            <w:proofErr w:type="gramEnd"/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397E5C"/>
        </w:tc>
      </w:tr>
      <w:tr w:rsidR="00397E5C">
        <w:trPr>
          <w:trHeight w:hRule="exact" w:val="648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FD71C3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común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FD71C3">
            <w:pPr>
              <w:pStyle w:val="TableParagraph"/>
              <w:spacing w:before="34" w:line="288" w:lineRule="exact"/>
              <w:ind w:left="85" w:right="3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z w:val="24"/>
              </w:rPr>
              <w:t>Muchas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empleo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tienen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cosas</w:t>
            </w:r>
            <w:proofErr w:type="spellEnd"/>
            <w:r>
              <w:rPr>
                <w:rFonts w:ascii="Calibri" w:hAnsi="Calibri"/>
                <w:color w:val="231F20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común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  <w:proofErr w:type="gramEnd"/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397E5C"/>
        </w:tc>
      </w:tr>
      <w:tr w:rsidR="00397E5C">
        <w:trPr>
          <w:trHeight w:hRule="exact" w:val="648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FD71C3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línea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FD71C3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Vi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un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anuncio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línea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ofrecía</w:t>
            </w:r>
            <w:proofErr w:type="spellEnd"/>
          </w:p>
          <w:p w:rsidR="00397E5C" w:rsidRDefault="00FD71C3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trabajos</w:t>
            </w:r>
            <w:proofErr w:type="spellEnd"/>
            <w:proofErr w:type="gram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casa.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397E5C"/>
        </w:tc>
      </w:tr>
      <w:tr w:rsidR="00397E5C">
        <w:trPr>
          <w:trHeight w:hRule="exact" w:val="648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FD71C3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Ensamblar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FD71C3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El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anuncio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dice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puede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hacer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un</w:t>
            </w:r>
          </w:p>
          <w:p w:rsidR="00397E5C" w:rsidRDefault="00FD71C3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trabajo</w:t>
            </w:r>
            <w:proofErr w:type="spellEnd"/>
            <w:proofErr w:type="gramEnd"/>
            <w:r>
              <w:rPr>
                <w:rFonts w:asci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z w:val="24"/>
              </w:rPr>
              <w:t>ensamblado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casa.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397E5C"/>
        </w:tc>
      </w:tr>
      <w:tr w:rsidR="00397E5C">
        <w:trPr>
          <w:trHeight w:hRule="exact" w:val="648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FD71C3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3"/>
                <w:sz w:val="24"/>
              </w:rPr>
              <w:t>Estafa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FD71C3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3"/>
                <w:sz w:val="24"/>
              </w:rPr>
              <w:t>estafa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de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empleo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,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persona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le</w:t>
            </w:r>
          </w:p>
          <w:p w:rsidR="00397E5C" w:rsidRDefault="00FD71C3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2"/>
                <w:sz w:val="24"/>
              </w:rPr>
              <w:t>promete</w:t>
            </w:r>
            <w:proofErr w:type="spellEnd"/>
            <w:proofErr w:type="gram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conseguirle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un </w:t>
            </w:r>
            <w:proofErr w:type="spellStart"/>
            <w:r>
              <w:rPr>
                <w:rFonts w:ascii="Calibri"/>
                <w:color w:val="231F20"/>
                <w:sz w:val="24"/>
              </w:rPr>
              <w:t>empleo</w:t>
            </w:r>
            <w:proofErr w:type="spellEnd"/>
            <w:r>
              <w:rPr>
                <w:rFonts w:asci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397E5C"/>
        </w:tc>
      </w:tr>
      <w:tr w:rsidR="00397E5C">
        <w:trPr>
          <w:trHeight w:hRule="exact" w:val="648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FD71C3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Estafador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FD71C3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Si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le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envía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, </w:t>
            </w:r>
            <w:r>
              <w:rPr>
                <w:rFonts w:ascii="Calibri" w:hAnsi="Calibri"/>
                <w:color w:val="231F20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estafador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se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lo</w:t>
            </w:r>
          </w:p>
          <w:p w:rsidR="00397E5C" w:rsidRDefault="00FD71C3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pacing w:val="-1"/>
                <w:sz w:val="24"/>
              </w:rPr>
              <w:t>quedará</w:t>
            </w:r>
            <w:proofErr w:type="spellEnd"/>
            <w:proofErr w:type="gram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397E5C"/>
        </w:tc>
      </w:tr>
      <w:tr w:rsidR="00397E5C">
        <w:trPr>
          <w:trHeight w:hRule="exact" w:val="648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FD71C3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Falso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FD71C3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Los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estafadores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anuncian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empleos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falsos</w:t>
            </w:r>
            <w:proofErr w:type="spellEnd"/>
          </w:p>
          <w:p w:rsidR="00397E5C" w:rsidRDefault="00FD71C3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proofErr w:type="gramEnd"/>
            <w:r>
              <w:rPr>
                <w:rFonts w:ascii="Calibri" w:hAnsi="Calibri"/>
                <w:color w:val="231F20"/>
                <w:sz w:val="24"/>
              </w:rPr>
              <w:t xml:space="preserve"> el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periódico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397E5C"/>
        </w:tc>
      </w:tr>
      <w:tr w:rsidR="00397E5C">
        <w:trPr>
          <w:trHeight w:hRule="exact" w:val="648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FD71C3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Garantizar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FD71C3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 xml:space="preserve">Los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estafadores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dicen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le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pueden</w:t>
            </w:r>
            <w:proofErr w:type="spellEnd"/>
          </w:p>
          <w:p w:rsidR="00397E5C" w:rsidRDefault="00FD71C3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2"/>
                <w:sz w:val="24"/>
              </w:rPr>
              <w:t>garantizar</w:t>
            </w:r>
            <w:proofErr w:type="spellEnd"/>
            <w:proofErr w:type="gram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un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empleo</w:t>
            </w:r>
            <w:proofErr w:type="spellEnd"/>
            <w:r>
              <w:rPr>
                <w:rFonts w:asci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397E5C"/>
        </w:tc>
      </w:tr>
      <w:tr w:rsidR="00397E5C">
        <w:trPr>
          <w:trHeight w:hRule="exact" w:val="648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FD71C3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Ignorar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FD71C3">
            <w:pPr>
              <w:pStyle w:val="TableParagraph"/>
              <w:spacing w:before="34" w:line="288" w:lineRule="exact"/>
              <w:ind w:left="85" w:right="4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debe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ignorar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esas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promesas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  <w:proofErr w:type="gram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sz w:val="24"/>
              </w:rPr>
              <w:t>Son</w:t>
            </w:r>
            <w:r>
              <w:rPr>
                <w:rFonts w:ascii="Calibri"/>
                <w:color w:val="231F20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mentiras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  <w:proofErr w:type="gramEnd"/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397E5C"/>
        </w:tc>
      </w:tr>
      <w:tr w:rsidR="00397E5C">
        <w:trPr>
          <w:trHeight w:hRule="exact" w:val="648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FD71C3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lastRenderedPageBreak/>
              <w:t>Listado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FD71C3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estafador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me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pidió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pagara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para</w:t>
            </w:r>
          </w:p>
          <w:p w:rsidR="00397E5C" w:rsidRDefault="00FD71C3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z w:val="24"/>
              </w:rPr>
              <w:t>acceder</w:t>
            </w:r>
            <w:proofErr w:type="spellEnd"/>
            <w:proofErr w:type="gramEnd"/>
            <w:r>
              <w:rPr>
                <w:rFonts w:ascii="Calibri" w:hAnsi="Calibri"/>
                <w:color w:val="231F20"/>
                <w:sz w:val="24"/>
              </w:rPr>
              <w:t xml:space="preserve"> a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más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listados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empleo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97E5C" w:rsidRDefault="00397E5C"/>
        </w:tc>
      </w:tr>
      <w:tr w:rsidR="00031011" w:rsidTr="009D0986">
        <w:trPr>
          <w:trHeight w:hRule="exact" w:val="936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011" w:rsidRDefault="00031011" w:rsidP="009D0986">
            <w:pPr>
              <w:pStyle w:val="TableParagraph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Materiales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>
            <w:pPr>
              <w:pStyle w:val="TableParagraph"/>
              <w:spacing w:before="34" w:line="288" w:lineRule="exact"/>
              <w:ind w:left="85" w:right="229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231F20"/>
                <w:spacing w:val="-1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estafador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me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pidió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le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pagara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los</w:t>
            </w:r>
            <w:r>
              <w:rPr>
                <w:rFonts w:ascii="Calibri" w:hAnsi="Calibri"/>
                <w:color w:val="231F20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materiales</w:t>
            </w:r>
            <w:proofErr w:type="spellEnd"/>
            <w:r>
              <w:rPr>
                <w:rFonts w:ascii="Calibri" w:hAns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un</w:t>
            </w:r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negocio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trabajo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casa.</w:t>
            </w:r>
            <w:proofErr w:type="gramEnd"/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/>
        </w:tc>
      </w:tr>
      <w:tr w:rsidR="00031011" w:rsidTr="009D0986">
        <w:trPr>
          <w:trHeight w:hRule="exact" w:val="936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011" w:rsidRDefault="00031011" w:rsidP="009D0986">
            <w:pPr>
              <w:pStyle w:val="TableParagraph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Mejorar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>
            <w:pPr>
              <w:pStyle w:val="TableParagraph"/>
              <w:spacing w:before="34" w:line="288" w:lineRule="exact"/>
              <w:ind w:left="85" w:right="33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Los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estafadores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dicen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con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un</w:t>
            </w:r>
            <w:r>
              <w:rPr>
                <w:rFonts w:ascii="Calibri"/>
                <w:color w:val="231F20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certificado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puedo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mejorar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mis</w:t>
            </w:r>
            <w:proofErr w:type="spellEnd"/>
            <w:r>
              <w:rPr>
                <w:rFonts w:ascii="Calibri"/>
                <w:color w:val="231F20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oportunidades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conseguir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un </w:t>
            </w:r>
            <w:proofErr w:type="spellStart"/>
            <w:r>
              <w:rPr>
                <w:rFonts w:ascii="Calibri"/>
                <w:color w:val="231F20"/>
                <w:sz w:val="24"/>
              </w:rPr>
              <w:t>empleo</w:t>
            </w:r>
            <w:proofErr w:type="spellEnd"/>
            <w:r>
              <w:rPr>
                <w:rFonts w:ascii="Calibri"/>
                <w:color w:val="231F20"/>
                <w:sz w:val="24"/>
              </w:rPr>
              <w:t>.</w:t>
            </w:r>
            <w:proofErr w:type="gramEnd"/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/>
        </w:tc>
      </w:tr>
      <w:tr w:rsidR="00031011" w:rsidTr="009D0986">
        <w:trPr>
          <w:trHeight w:hRule="exact" w:val="630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Mentira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z w:val="24"/>
              </w:rPr>
              <w:t>Esas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promesas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son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mentiras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  <w:proofErr w:type="gramEnd"/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/>
        </w:tc>
      </w:tr>
      <w:tr w:rsidR="00031011" w:rsidTr="009D0986">
        <w:trPr>
          <w:trHeight w:hRule="exact" w:val="648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oportunidades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Quiero</w:t>
            </w:r>
            <w:proofErr w:type="spellEnd"/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mejorar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mis</w:t>
            </w:r>
            <w:proofErr w:type="spellEnd"/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oportunidades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</w:p>
          <w:p w:rsidR="00031011" w:rsidRDefault="00031011" w:rsidP="009D0986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conseguir</w:t>
            </w:r>
            <w:proofErr w:type="spellEnd"/>
            <w:proofErr w:type="gramEnd"/>
            <w:r>
              <w:rPr>
                <w:rFonts w:ascii="Calibri"/>
                <w:color w:val="231F20"/>
                <w:sz w:val="24"/>
              </w:rPr>
              <w:t xml:space="preserve"> un </w:t>
            </w:r>
            <w:proofErr w:type="spellStart"/>
            <w:r>
              <w:rPr>
                <w:rFonts w:ascii="Calibri"/>
                <w:color w:val="231F20"/>
                <w:sz w:val="24"/>
              </w:rPr>
              <w:t>empleo</w:t>
            </w:r>
            <w:proofErr w:type="spellEnd"/>
            <w:r>
              <w:rPr>
                <w:rFonts w:asci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/>
        </w:tc>
      </w:tr>
      <w:tr w:rsidR="00031011" w:rsidTr="009D0986">
        <w:trPr>
          <w:trHeight w:hRule="exact" w:val="648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por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adelantado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Si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paga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por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adelantado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,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perderá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su</w:t>
            </w:r>
            <w:proofErr w:type="spellEnd"/>
          </w:p>
          <w:p w:rsidR="00031011" w:rsidRDefault="00031011" w:rsidP="009D0986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dinero</w:t>
            </w:r>
            <w:proofErr w:type="spellEnd"/>
            <w:proofErr w:type="gram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/>
        </w:tc>
      </w:tr>
      <w:tr w:rsidR="00031011" w:rsidTr="009D0986">
        <w:trPr>
          <w:trHeight w:hRule="exact" w:val="648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probablemente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>
            <w:pPr>
              <w:pStyle w:val="TableParagraph"/>
              <w:spacing w:before="34" w:line="288" w:lineRule="exact"/>
              <w:ind w:left="85" w:right="717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231F20"/>
                <w:sz w:val="24"/>
              </w:rPr>
              <w:t xml:space="preserve">El email dice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me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gané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la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lotería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  <w:proofErr w:type="gramEnd"/>
            <w:r>
              <w:rPr>
                <w:rFonts w:ascii="Calibri" w:hAnsi="Calibri"/>
                <w:color w:val="231F20"/>
                <w:spacing w:val="2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231F20"/>
                <w:spacing w:val="-1"/>
                <w:sz w:val="24"/>
              </w:rPr>
              <w:t>Probablemente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sea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.</w:t>
            </w:r>
            <w:proofErr w:type="gramEnd"/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/>
        </w:tc>
      </w:tr>
      <w:tr w:rsidR="00031011" w:rsidTr="009D0986">
        <w:trPr>
          <w:trHeight w:hRule="exact" w:val="648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Prometer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El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anuncio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promete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puedo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conseguir</w:t>
            </w:r>
            <w:proofErr w:type="spellEnd"/>
          </w:p>
          <w:p w:rsidR="00031011" w:rsidRDefault="00031011" w:rsidP="009D0986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231F20"/>
                <w:sz w:val="24"/>
              </w:rPr>
              <w:t>un</w:t>
            </w:r>
            <w:proofErr w:type="gram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empleo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fácilmente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/>
        </w:tc>
      </w:tr>
      <w:tr w:rsidR="00031011" w:rsidTr="009D0986">
        <w:trPr>
          <w:trHeight w:hRule="exact" w:val="630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Queja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pacing w:val="-9"/>
                <w:sz w:val="24"/>
              </w:rPr>
              <w:t>Yo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envié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queja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sobre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.</w:t>
            </w:r>
            <w:proofErr w:type="gramEnd"/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/>
        </w:tc>
      </w:tr>
      <w:tr w:rsidR="00031011" w:rsidTr="009D0986">
        <w:trPr>
          <w:trHeight w:hRule="exact" w:val="630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Reportar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2"/>
                <w:sz w:val="24"/>
              </w:rPr>
              <w:t>Reporte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la </w:t>
            </w:r>
            <w:proofErr w:type="spellStart"/>
            <w:r>
              <w:rPr>
                <w:rFonts w:ascii="Calibri"/>
                <w:color w:val="231F20"/>
                <w:spacing w:val="-3"/>
                <w:sz w:val="24"/>
              </w:rPr>
              <w:t>estafa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a la </w:t>
            </w:r>
            <w:r>
              <w:rPr>
                <w:rFonts w:ascii="Calibri"/>
                <w:color w:val="231F20"/>
                <w:spacing w:val="-2"/>
                <w:sz w:val="24"/>
              </w:rPr>
              <w:t>FTC.</w:t>
            </w:r>
            <w:proofErr w:type="gramEnd"/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/>
        </w:tc>
      </w:tr>
      <w:tr w:rsidR="00031011" w:rsidTr="009D0986">
        <w:trPr>
          <w:trHeight w:hRule="exact" w:val="936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011" w:rsidRDefault="00031011" w:rsidP="009D0986">
            <w:pPr>
              <w:pStyle w:val="TableParagraph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Secreto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>
            <w:pPr>
              <w:pStyle w:val="TableParagraph"/>
              <w:spacing w:before="34" w:line="288" w:lineRule="exact"/>
              <w:ind w:left="85" w:right="18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El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estafador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me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dijo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enviara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3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conseguir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el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secreto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encontrar</w:t>
            </w:r>
            <w:proofErr w:type="spellEnd"/>
            <w:r>
              <w:rPr>
                <w:rFonts w:ascii="Calibri"/>
                <w:color w:val="231F20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 xml:space="preserve">un </w:t>
            </w:r>
            <w:proofErr w:type="spellStart"/>
            <w:r>
              <w:rPr>
                <w:rFonts w:ascii="Calibri"/>
                <w:color w:val="231F20"/>
                <w:sz w:val="24"/>
              </w:rPr>
              <w:t>empleo</w:t>
            </w:r>
            <w:proofErr w:type="spellEnd"/>
            <w:r>
              <w:rPr>
                <w:rFonts w:ascii="Calibri"/>
                <w:color w:val="231F20"/>
                <w:sz w:val="24"/>
              </w:rPr>
              <w:t>.</w:t>
            </w:r>
            <w:proofErr w:type="gramEnd"/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/>
        </w:tc>
      </w:tr>
      <w:tr w:rsidR="00031011" w:rsidTr="009D0986">
        <w:trPr>
          <w:trHeight w:hRule="exact" w:val="648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signo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Un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signo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3"/>
                <w:sz w:val="24"/>
              </w:rPr>
              <w:t>estafa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es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promesa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</w:p>
          <w:p w:rsidR="00031011" w:rsidRDefault="00031011" w:rsidP="009D0986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conseguirle</w:t>
            </w:r>
            <w:proofErr w:type="spellEnd"/>
            <w:proofErr w:type="gramEnd"/>
            <w:r>
              <w:rPr>
                <w:rFonts w:ascii="Calibri"/>
                <w:color w:val="231F20"/>
                <w:sz w:val="24"/>
              </w:rPr>
              <w:t xml:space="preserve"> un </w:t>
            </w:r>
            <w:proofErr w:type="spellStart"/>
            <w:r>
              <w:rPr>
                <w:rFonts w:ascii="Calibri"/>
                <w:color w:val="231F20"/>
                <w:sz w:val="24"/>
              </w:rPr>
              <w:t>empleo</w:t>
            </w:r>
            <w:proofErr w:type="spellEnd"/>
            <w:r>
              <w:rPr>
                <w:rFonts w:asci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/>
        </w:tc>
      </w:tr>
      <w:tr w:rsidR="00031011" w:rsidTr="009D0986">
        <w:trPr>
          <w:trHeight w:hRule="exact" w:val="648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supuestamente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>
            <w:pPr>
              <w:pStyle w:val="TableParagraph"/>
              <w:spacing w:before="34" w:line="288" w:lineRule="exact"/>
              <w:ind w:left="85" w:right="71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pacing w:val="-1"/>
                <w:sz w:val="24"/>
              </w:rPr>
              <w:t>Supuestamente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,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certificación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le</w:t>
            </w:r>
            <w:r>
              <w:rPr>
                <w:rFonts w:ascii="Calibri" w:hAnsi="Calibri"/>
                <w:color w:val="231F20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servirá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conseguir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empleo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  <w:proofErr w:type="gramEnd"/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/>
        </w:tc>
      </w:tr>
      <w:tr w:rsidR="00031011" w:rsidTr="009D0986">
        <w:trPr>
          <w:trHeight w:hRule="exact" w:val="648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7"/>
                <w:sz w:val="24"/>
              </w:rPr>
              <w:t>Tr</w:t>
            </w:r>
            <w:r>
              <w:rPr>
                <w:rFonts w:ascii="Calibri"/>
                <w:color w:val="231F20"/>
                <w:spacing w:val="-6"/>
                <w:sz w:val="24"/>
              </w:rPr>
              <w:t>a</w:t>
            </w:r>
            <w:r>
              <w:rPr>
                <w:rFonts w:ascii="Calibri"/>
                <w:color w:val="231F20"/>
                <w:spacing w:val="-7"/>
                <w:sz w:val="24"/>
              </w:rPr>
              <w:t>t</w:t>
            </w:r>
            <w:r>
              <w:rPr>
                <w:rFonts w:ascii="Calibri"/>
                <w:color w:val="231F20"/>
                <w:spacing w:val="-6"/>
                <w:sz w:val="24"/>
              </w:rPr>
              <w:t>o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No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haga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tratos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con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persona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le</w:t>
            </w:r>
          </w:p>
          <w:p w:rsidR="00031011" w:rsidRDefault="00031011" w:rsidP="009D0986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2"/>
                <w:sz w:val="24"/>
              </w:rPr>
              <w:t>diga</w:t>
            </w:r>
            <w:proofErr w:type="spellEnd"/>
            <w:proofErr w:type="gram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debe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enviarle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/>
        </w:tc>
      </w:tr>
      <w:tr w:rsidR="00031011" w:rsidTr="009D0986">
        <w:trPr>
          <w:trHeight w:hRule="exact" w:val="648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3"/>
                <w:sz w:val="24"/>
              </w:rPr>
              <w:t>Volante</w:t>
            </w:r>
            <w:proofErr w:type="spellEnd"/>
          </w:p>
        </w:tc>
        <w:tc>
          <w:tcPr>
            <w:tcW w:w="43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podría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ver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un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anuncio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un</w:t>
            </w:r>
          </w:p>
          <w:p w:rsidR="00031011" w:rsidRDefault="00031011" w:rsidP="009D0986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volante</w:t>
            </w:r>
            <w:proofErr w:type="spellEnd"/>
            <w:proofErr w:type="gram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31011" w:rsidRDefault="00031011" w:rsidP="009D0986"/>
        </w:tc>
      </w:tr>
    </w:tbl>
    <w:p w:rsidR="00397E5C" w:rsidRDefault="00397E5C" w:rsidP="00031011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sectPr w:rsidR="00397E5C" w:rsidSect="00031011">
      <w:headerReference w:type="default" r:id="rId7"/>
      <w:footerReference w:type="default" r:id="rId8"/>
      <w:pgSz w:w="12240" w:h="15840"/>
      <w:pgMar w:top="660" w:right="600" w:bottom="480" w:left="60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71C3">
      <w:r>
        <w:separator/>
      </w:r>
    </w:p>
  </w:endnote>
  <w:endnote w:type="continuationSeparator" w:id="0">
    <w:p w:rsidR="00000000" w:rsidRDefault="00FD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11" w:rsidRDefault="00031011" w:rsidP="00031011">
    <w:pPr>
      <w:pStyle w:val="BodyText"/>
      <w:spacing w:line="206" w:lineRule="exact"/>
      <w:jc w:val="center"/>
      <w:rPr>
        <w:rFonts w:ascii="Arial" w:hAnsi="Arial" w:cs="Arial"/>
        <w:color w:val="E36F1E"/>
        <w:spacing w:val="-1"/>
      </w:rPr>
    </w:pPr>
    <w:r>
      <w:rPr>
        <w:rFonts w:ascii="Arial" w:hAnsi="Arial" w:cs="Arial"/>
        <w:noProof/>
        <w:color w:val="E36F1E"/>
        <w:spacing w:val="-1"/>
      </w:rPr>
    </w:r>
    <w:r>
      <w:rPr>
        <w:rFonts w:ascii="Arial" w:hAnsi="Arial" w:cs="Arial"/>
        <w:color w:val="E36F1E"/>
        <w:spacing w:val="-1"/>
      </w:rPr>
      <w:pict>
        <v:group id="_x0000_s2054" style="width:542pt;height:2pt;mso-position-horizontal-relative:char;mso-position-vertical-relative:line" coordsize="10840,40">
          <v:group id="_x0000_s2055" style="position:absolute;left:20;top:20;width:10800;height:2" coordorigin="20,20" coordsize="10800,2">
            <v:shape id="_x0000_s2056" style="position:absolute;left:20;top:20;width:10800;height:2" coordorigin="20,20" coordsize="10800,0" path="m20,20r10800,e" filled="f" strokecolor="#e36f1e" strokeweight="2pt">
              <v:path arrowok="t"/>
            </v:shape>
          </v:group>
          <w10:wrap type="none"/>
          <w10:anchorlock/>
        </v:group>
      </w:pict>
    </w:r>
  </w:p>
  <w:p w:rsidR="00031011" w:rsidRPr="00031011" w:rsidRDefault="00031011" w:rsidP="00031011">
    <w:pPr>
      <w:pStyle w:val="BodyText"/>
      <w:spacing w:line="206" w:lineRule="exact"/>
      <w:jc w:val="center"/>
      <w:rPr>
        <w:rFonts w:ascii="Arial" w:hAnsi="Arial" w:cs="Arial"/>
      </w:rPr>
    </w:pPr>
    <w:proofErr w:type="spellStart"/>
    <w:r w:rsidRPr="00031011">
      <w:rPr>
        <w:rFonts w:ascii="Arial" w:hAnsi="Arial" w:cs="Arial"/>
        <w:color w:val="E36F1E"/>
        <w:spacing w:val="-1"/>
      </w:rPr>
      <w:t>Recursos</w:t>
    </w:r>
    <w:proofErr w:type="spellEnd"/>
    <w:r w:rsidRPr="00031011">
      <w:rPr>
        <w:rFonts w:ascii="Arial" w:hAnsi="Arial" w:cs="Arial"/>
        <w:color w:val="E36F1E"/>
      </w:rPr>
      <w:t xml:space="preserve"> </w:t>
    </w:r>
    <w:r w:rsidRPr="00031011">
      <w:rPr>
        <w:rFonts w:ascii="Arial" w:hAnsi="Arial" w:cs="Arial"/>
        <w:color w:val="E36F1E"/>
        <w:spacing w:val="-1"/>
      </w:rPr>
      <w:t>para</w:t>
    </w:r>
    <w:r w:rsidRPr="00031011">
      <w:rPr>
        <w:rFonts w:ascii="Arial" w:hAnsi="Arial" w:cs="Arial"/>
        <w:color w:val="E36F1E"/>
      </w:rPr>
      <w:t xml:space="preserve"> </w:t>
    </w:r>
    <w:r w:rsidRPr="00031011">
      <w:rPr>
        <w:rFonts w:ascii="Arial" w:hAnsi="Arial" w:cs="Arial"/>
        <w:color w:val="E36F1E"/>
        <w:spacing w:val="-1"/>
      </w:rPr>
      <w:t>maestros</w:t>
    </w:r>
    <w:r w:rsidRPr="00031011">
      <w:rPr>
        <w:rFonts w:ascii="Arial" w:hAnsi="Arial" w:cs="Arial"/>
        <w:color w:val="E36F1E"/>
      </w:rPr>
      <w:t xml:space="preserve"> </w:t>
    </w:r>
    <w:r w:rsidRPr="00031011">
      <w:rPr>
        <w:rFonts w:ascii="Arial" w:hAnsi="Arial" w:cs="Arial"/>
        <w:color w:val="E36F1E"/>
        <w:spacing w:val="-1"/>
      </w:rPr>
      <w:t>para</w:t>
    </w:r>
    <w:r w:rsidRPr="00031011">
      <w:rPr>
        <w:rFonts w:ascii="Arial" w:hAnsi="Arial" w:cs="Arial"/>
        <w:color w:val="E36F1E"/>
      </w:rPr>
      <w:t xml:space="preserve"> </w:t>
    </w:r>
    <w:r w:rsidRPr="00031011">
      <w:rPr>
        <w:rFonts w:ascii="Arial" w:hAnsi="Arial" w:cs="Arial"/>
        <w:color w:val="E36F1E"/>
        <w:spacing w:val="-2"/>
      </w:rPr>
      <w:t>consumidor.gov</w:t>
    </w:r>
    <w:r w:rsidRPr="00031011">
      <w:rPr>
        <w:rFonts w:ascii="Arial" w:hAnsi="Arial" w:cs="Arial"/>
        <w:color w:val="E36F1E"/>
        <w:spacing w:val="-5"/>
      </w:rPr>
      <w:t xml:space="preserve"> </w:t>
    </w:r>
    <w:r w:rsidRPr="00031011">
      <w:rPr>
        <w:rFonts w:ascii="Arial" w:hAnsi="Arial" w:cs="Arial"/>
        <w:color w:val="E36F1E"/>
      </w:rPr>
      <w:t xml:space="preserve">| </w:t>
    </w:r>
    <w:proofErr w:type="spellStart"/>
    <w:r w:rsidRPr="00031011">
      <w:rPr>
        <w:rFonts w:ascii="Arial" w:hAnsi="Arial" w:cs="Arial"/>
        <w:color w:val="E36F1E"/>
        <w:spacing w:val="-1"/>
      </w:rPr>
      <w:t>Desarrollado</w:t>
    </w:r>
    <w:proofErr w:type="spellEnd"/>
    <w:r w:rsidRPr="00031011">
      <w:rPr>
        <w:rFonts w:ascii="Arial" w:hAnsi="Arial" w:cs="Arial"/>
        <w:color w:val="E36F1E"/>
      </w:rPr>
      <w:t xml:space="preserve"> </w:t>
    </w:r>
    <w:r w:rsidRPr="00031011">
      <w:rPr>
        <w:rFonts w:ascii="Arial" w:hAnsi="Arial" w:cs="Arial"/>
        <w:color w:val="E36F1E"/>
        <w:spacing w:val="-1"/>
      </w:rPr>
      <w:t>para</w:t>
    </w:r>
    <w:r w:rsidRPr="00031011">
      <w:rPr>
        <w:rFonts w:ascii="Arial" w:hAnsi="Arial" w:cs="Arial"/>
        <w:color w:val="E36F1E"/>
      </w:rPr>
      <w:t xml:space="preserve"> la </w:t>
    </w:r>
    <w:proofErr w:type="spellStart"/>
    <w:r w:rsidRPr="00031011">
      <w:rPr>
        <w:rFonts w:ascii="Arial" w:hAnsi="Arial" w:cs="Arial"/>
        <w:color w:val="E36F1E"/>
        <w:spacing w:val="-1"/>
      </w:rPr>
      <w:t>Comisión</w:t>
    </w:r>
    <w:proofErr w:type="spellEnd"/>
    <w:r w:rsidRPr="00031011">
      <w:rPr>
        <w:rFonts w:ascii="Arial" w:hAnsi="Arial" w:cs="Arial"/>
        <w:color w:val="E36F1E"/>
      </w:rPr>
      <w:t xml:space="preserve"> </w:t>
    </w:r>
    <w:r w:rsidRPr="00031011">
      <w:rPr>
        <w:rFonts w:ascii="Arial" w:hAnsi="Arial" w:cs="Arial"/>
        <w:color w:val="E36F1E"/>
        <w:spacing w:val="-1"/>
      </w:rPr>
      <w:t>Federal</w:t>
    </w:r>
    <w:r w:rsidRPr="00031011">
      <w:rPr>
        <w:rFonts w:ascii="Arial" w:hAnsi="Arial" w:cs="Arial"/>
        <w:color w:val="E36F1E"/>
        <w:spacing w:val="-4"/>
      </w:rPr>
      <w:t xml:space="preserve"> </w:t>
    </w:r>
    <w:r w:rsidRPr="00031011">
      <w:rPr>
        <w:rFonts w:ascii="Arial" w:hAnsi="Arial" w:cs="Arial"/>
        <w:color w:val="E36F1E"/>
      </w:rPr>
      <w:t xml:space="preserve">de </w:t>
    </w:r>
    <w:proofErr w:type="spellStart"/>
    <w:r w:rsidRPr="00031011">
      <w:rPr>
        <w:rFonts w:ascii="Arial" w:hAnsi="Arial" w:cs="Arial"/>
        <w:color w:val="E36F1E"/>
        <w:spacing w:val="-1"/>
      </w:rPr>
      <w:t>Comercio</w:t>
    </w:r>
    <w:proofErr w:type="spellEnd"/>
    <w:r w:rsidRPr="00031011">
      <w:rPr>
        <w:rFonts w:ascii="Arial" w:hAnsi="Arial" w:cs="Arial"/>
        <w:color w:val="E36F1E"/>
      </w:rPr>
      <w:t xml:space="preserve"> </w:t>
    </w:r>
    <w:proofErr w:type="spellStart"/>
    <w:r w:rsidRPr="00031011">
      <w:rPr>
        <w:rFonts w:ascii="Arial" w:hAnsi="Arial" w:cs="Arial"/>
        <w:color w:val="E36F1E"/>
      </w:rPr>
      <w:t>por</w:t>
    </w:r>
    <w:proofErr w:type="spellEnd"/>
    <w:r w:rsidRPr="00031011">
      <w:rPr>
        <w:rFonts w:ascii="Arial" w:hAnsi="Arial" w:cs="Arial"/>
        <w:color w:val="E36F1E"/>
        <w:spacing w:val="-4"/>
      </w:rPr>
      <w:t xml:space="preserve"> </w:t>
    </w:r>
    <w:r w:rsidRPr="00031011">
      <w:rPr>
        <w:rFonts w:ascii="Arial" w:hAnsi="Arial" w:cs="Arial"/>
        <w:color w:val="E36F1E"/>
      </w:rPr>
      <w:t>el</w:t>
    </w:r>
    <w:r w:rsidRPr="00031011">
      <w:rPr>
        <w:rFonts w:ascii="Arial" w:hAnsi="Arial" w:cs="Arial"/>
        <w:color w:val="E36F1E"/>
        <w:spacing w:val="-4"/>
      </w:rPr>
      <w:t xml:space="preserve"> </w:t>
    </w:r>
    <w:r w:rsidRPr="00031011">
      <w:rPr>
        <w:rFonts w:ascii="Arial" w:hAnsi="Arial" w:cs="Arial"/>
        <w:color w:val="E36F1E"/>
        <w:spacing w:val="-1"/>
      </w:rPr>
      <w:t>Centro</w:t>
    </w:r>
    <w:r w:rsidRPr="00031011">
      <w:rPr>
        <w:rFonts w:ascii="Arial" w:hAnsi="Arial" w:cs="Arial"/>
        <w:color w:val="E36F1E"/>
      </w:rPr>
      <w:t xml:space="preserve"> de </w:t>
    </w:r>
    <w:proofErr w:type="spellStart"/>
    <w:r w:rsidRPr="00031011">
      <w:rPr>
        <w:rFonts w:ascii="Arial" w:hAnsi="Arial" w:cs="Arial"/>
        <w:color w:val="E36F1E"/>
        <w:spacing w:val="-1"/>
      </w:rPr>
      <w:t>Lingüística</w:t>
    </w:r>
    <w:proofErr w:type="spellEnd"/>
    <w:r w:rsidRPr="00031011">
      <w:rPr>
        <w:rFonts w:ascii="Arial" w:hAnsi="Arial" w:cs="Arial"/>
        <w:color w:val="E36F1E"/>
        <w:spacing w:val="-5"/>
      </w:rPr>
      <w:t xml:space="preserve"> </w:t>
    </w:r>
    <w:proofErr w:type="spellStart"/>
    <w:r w:rsidRPr="00031011">
      <w:rPr>
        <w:rFonts w:ascii="Arial" w:hAnsi="Arial" w:cs="Arial"/>
        <w:color w:val="E36F1E"/>
        <w:spacing w:val="-1"/>
      </w:rPr>
      <w:t>Aplicada</w:t>
    </w:r>
    <w:proofErr w:type="spellEnd"/>
  </w:p>
  <w:p w:rsidR="00397E5C" w:rsidRDefault="00397E5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71C3">
      <w:r>
        <w:separator/>
      </w:r>
    </w:p>
  </w:footnote>
  <w:footnote w:type="continuationSeparator" w:id="0">
    <w:p w:rsidR="00000000" w:rsidRDefault="00FD7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11" w:rsidRDefault="00031011" w:rsidP="00031011">
    <w:pPr>
      <w:pStyle w:val="Header"/>
      <w:jc w:val="center"/>
    </w:pPr>
    <w:r>
      <w:rPr>
        <w:noProof/>
      </w:rPr>
    </w:r>
    <w:r>
      <w:pict>
        <v:group id="_x0000_s2051" style="width:542pt;height:2pt;mso-position-horizontal-relative:char;mso-position-vertical-relative:line" coordsize="10840,40">
          <v:group id="_x0000_s2052" style="position:absolute;left:20;top:20;width:10800;height:2" coordorigin="20,20" coordsize="10800,2">
            <v:shape id="_x0000_s2053" style="position:absolute;left:20;top:20;width:10800;height:2" coordorigin="20,20" coordsize="10800,0" path="m20,20r10800,e" filled="f" strokecolor="#e36f1e" strokeweight="2pt">
              <v:path arrowok="t"/>
            </v:shape>
          </v:group>
          <w10:wrap type="none"/>
          <w10:anchorlock/>
        </v:group>
      </w:pict>
    </w:r>
  </w:p>
  <w:p w:rsidR="00031011" w:rsidRDefault="00031011" w:rsidP="0003101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97E5C"/>
    <w:rsid w:val="00031011"/>
    <w:rsid w:val="00397E5C"/>
    <w:rsid w:val="00FD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Pluto Sans Cond Regular" w:eastAsia="Pluto Sans Cond Regular" w:hAnsi="Pluto Sans Cond Regular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31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011"/>
  </w:style>
  <w:style w:type="paragraph" w:styleId="Footer">
    <w:name w:val="footer"/>
    <w:basedOn w:val="Normal"/>
    <w:link w:val="FooterChar"/>
    <w:uiPriority w:val="99"/>
    <w:unhideWhenUsed/>
    <w:rsid w:val="00031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011"/>
  </w:style>
  <w:style w:type="paragraph" w:styleId="BalloonText">
    <w:name w:val="Balloon Text"/>
    <w:basedOn w:val="Normal"/>
    <w:link w:val="BalloonTextChar"/>
    <w:uiPriority w:val="99"/>
    <w:semiHidden/>
    <w:unhideWhenUsed/>
    <w:rsid w:val="00031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Consumer.gov Lesson Plan Materials: Job Scams Spanish</vt:lpstr>
    </vt:vector>
  </TitlesOfParts>
  <Company>Federal Trade Commission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Plan Materials: Job Scams Spanish</dc:title>
  <dc:creator>Federal Trade Commission</dc:creator>
  <cp:lastModifiedBy>Dawne Holz</cp:lastModifiedBy>
  <cp:revision>2</cp:revision>
  <dcterms:created xsi:type="dcterms:W3CDTF">2016-01-14T08:32:00Z</dcterms:created>
  <dcterms:modified xsi:type="dcterms:W3CDTF">2016-01-14T13:43:00Z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LastSaved">
    <vt:filetime>2016-01-14T00:00:00Z</vt:filetime>
  </property>
</Properties>
</file>